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F1B0A" w14:textId="28880C30" w:rsidR="00FF0C8F" w:rsidRPr="00832B7F" w:rsidRDefault="00235D61" w:rsidP="00FF0C8F">
      <w:pPr>
        <w:rPr>
          <w:rFonts w:cstheme="minorHAnsi"/>
          <w:sz w:val="48"/>
          <w:lang w:val="en-GB"/>
        </w:rPr>
      </w:pPr>
      <w:r w:rsidRPr="00832B7F">
        <w:rPr>
          <w:rFonts w:cstheme="minorHAnsi"/>
          <w:noProof/>
          <w:sz w:val="24"/>
          <w:szCs w:val="24"/>
          <w:lang w:val="en-GB" w:eastAsia="nb-NO"/>
        </w:rPr>
        <w:drawing>
          <wp:anchor distT="0" distB="0" distL="114300" distR="114300" simplePos="0" relativeHeight="251662336" behindDoc="1" locked="0" layoutInCell="1" allowOverlap="1" wp14:anchorId="31F19C22" wp14:editId="1CFF8B89">
            <wp:simplePos x="0" y="0"/>
            <wp:positionH relativeFrom="column">
              <wp:posOffset>4465320</wp:posOffset>
            </wp:positionH>
            <wp:positionV relativeFrom="paragraph">
              <wp:posOffset>0</wp:posOffset>
            </wp:positionV>
            <wp:extent cx="1889760" cy="685800"/>
            <wp:effectExtent l="0" t="0" r="0" b="0"/>
            <wp:wrapTight wrapText="bothSides">
              <wp:wrapPolygon edited="0">
                <wp:start x="0" y="0"/>
                <wp:lineTo x="0" y="21000"/>
                <wp:lineTo x="21339" y="21000"/>
                <wp:lineTo x="21339" y="0"/>
                <wp:lineTo x="0" y="0"/>
              </wp:wrapPolygon>
            </wp:wrapTight>
            <wp:docPr id="3" name="Bilde 3" descr="id:image001.png@01D24644.7A795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image001.png@01D24644.7A795C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897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0C8F" w:rsidRPr="00832B7F">
        <w:rPr>
          <w:rFonts w:cstheme="minorHAnsi"/>
          <w:sz w:val="52"/>
          <w:lang w:val="en-GB"/>
        </w:rPr>
        <w:t>RETUR</w:t>
      </w:r>
      <w:r w:rsidR="00810711" w:rsidRPr="00832B7F">
        <w:rPr>
          <w:rFonts w:cstheme="minorHAnsi"/>
          <w:sz w:val="52"/>
          <w:lang w:val="en-GB"/>
        </w:rPr>
        <w:t>N SLIP</w:t>
      </w:r>
      <w:r w:rsidR="00FF0C8F" w:rsidRPr="00832B7F">
        <w:rPr>
          <w:rFonts w:cstheme="minorHAnsi"/>
          <w:sz w:val="52"/>
          <w:lang w:val="en-GB"/>
        </w:rPr>
        <w:t xml:space="preserve"> </w:t>
      </w:r>
    </w:p>
    <w:p w14:paraId="321D3CB4" w14:textId="6080E735" w:rsidR="00FF0C8F" w:rsidRPr="00832B7F" w:rsidRDefault="00832B7F" w:rsidP="00FF0C8F">
      <w:pPr>
        <w:rPr>
          <w:rFonts w:cstheme="minorHAnsi"/>
          <w:b/>
          <w:sz w:val="16"/>
          <w:lang w:val="en-GB"/>
        </w:rPr>
      </w:pPr>
      <w:r w:rsidRPr="00832B7F">
        <w:rPr>
          <w:rFonts w:cstheme="minorHAnsi"/>
          <w:noProof/>
          <w:sz w:val="20"/>
          <w:lang w:val="en-GB"/>
        </w:rPr>
        <mc:AlternateContent>
          <mc:Choice Requires="wps">
            <w:drawing>
              <wp:anchor distT="45720" distB="45720" distL="114300" distR="114300" simplePos="0" relativeHeight="251659264" behindDoc="0" locked="0" layoutInCell="1" allowOverlap="1" wp14:anchorId="13EA9812" wp14:editId="5E3DE805">
                <wp:simplePos x="0" y="0"/>
                <wp:positionH relativeFrom="margin">
                  <wp:posOffset>0</wp:posOffset>
                </wp:positionH>
                <wp:positionV relativeFrom="paragraph">
                  <wp:posOffset>182880</wp:posOffset>
                </wp:positionV>
                <wp:extent cx="6339840" cy="1156970"/>
                <wp:effectExtent l="0" t="0" r="101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156970"/>
                        </a:xfrm>
                        <a:prstGeom prst="rect">
                          <a:avLst/>
                        </a:prstGeom>
                        <a:solidFill>
                          <a:srgbClr val="FFFFFF"/>
                        </a:solidFill>
                        <a:ln w="9525">
                          <a:solidFill>
                            <a:srgbClr val="000000"/>
                          </a:solidFill>
                          <a:miter lim="800000"/>
                          <a:headEnd/>
                          <a:tailEnd/>
                        </a:ln>
                      </wps:spPr>
                      <wps:txbx>
                        <w:txbxContent>
                          <w:p w14:paraId="742CB2E9" w14:textId="77777777" w:rsidR="00832B7F" w:rsidRDefault="00810711" w:rsidP="00FF0C8F">
                            <w:pPr>
                              <w:rPr>
                                <w:lang w:val="en-US"/>
                              </w:rPr>
                            </w:pPr>
                            <w:r w:rsidRPr="00810711">
                              <w:rPr>
                                <w:lang w:val="en-US"/>
                              </w:rPr>
                              <w:t>Name</w:t>
                            </w:r>
                            <w:r w:rsidR="00FF0C8F" w:rsidRPr="00810711">
                              <w:rPr>
                                <w:lang w:val="en-US"/>
                              </w:rPr>
                              <w:t>:</w:t>
                            </w:r>
                          </w:p>
                          <w:p w14:paraId="19BF7E04" w14:textId="77777777" w:rsidR="00832B7F" w:rsidRDefault="00832B7F" w:rsidP="00FF0C8F">
                            <w:pPr>
                              <w:rPr>
                                <w:lang w:val="en-US"/>
                              </w:rPr>
                            </w:pPr>
                          </w:p>
                          <w:p w14:paraId="42322B05" w14:textId="71D88050"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number</w:t>
                            </w:r>
                            <w:r w:rsidRPr="00810711">
                              <w:rPr>
                                <w:lang w:val="en-US"/>
                              </w:rPr>
                              <w:t xml:space="preserve">: </w:t>
                            </w:r>
                          </w:p>
                          <w:p w14:paraId="19A93091" w14:textId="593BE786"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date</w:t>
                            </w:r>
                            <w:r w:rsidRPr="00810711">
                              <w:rPr>
                                <w:lang w:val="en-US"/>
                              </w:rPr>
                              <w:t xml:space="preserve">: </w:t>
                            </w:r>
                          </w:p>
                          <w:p w14:paraId="0AB8E4AD" w14:textId="77777777" w:rsidR="00FF0C8F" w:rsidRPr="00810711" w:rsidRDefault="00FF0C8F" w:rsidP="00FF0C8F">
                            <w:pPr>
                              <w:rPr>
                                <w:lang w:val="en-US"/>
                              </w:rPr>
                            </w:pPr>
                          </w:p>
                          <w:p w14:paraId="72296496" w14:textId="77777777" w:rsidR="00FF0C8F" w:rsidRPr="00810711" w:rsidRDefault="00FF0C8F" w:rsidP="00FF0C8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A9812" id="_x0000_t202" coordsize="21600,21600" o:spt="202" path="m,l,21600r21600,l21600,xe">
                <v:stroke joinstyle="miter"/>
                <v:path gradientshapeok="t" o:connecttype="rect"/>
              </v:shapetype>
              <v:shape id="Tekstboks 2" o:spid="_x0000_s1026" type="#_x0000_t202" style="position:absolute;margin-left:0;margin-top:14.4pt;width:499.2pt;height:91.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">
                <v:textbox>
                  <w:txbxContent>
                    <w:p w14:paraId="742CB2E9" w14:textId="77777777" w:rsidR="00832B7F" w:rsidRDefault="00810711" w:rsidP="00FF0C8F">
                      <w:pPr>
                        <w:rPr>
                          <w:lang w:val="en-US"/>
                        </w:rPr>
                      </w:pPr>
                      <w:r w:rsidRPr="00810711">
                        <w:rPr>
                          <w:lang w:val="en-US"/>
                        </w:rPr>
                        <w:t>Name</w:t>
                      </w:r>
                      <w:r w:rsidR="00FF0C8F" w:rsidRPr="00810711">
                        <w:rPr>
                          <w:lang w:val="en-US"/>
                        </w:rPr>
                        <w:t>:</w:t>
                      </w:r>
                    </w:p>
                    <w:p w14:paraId="19BF7E04" w14:textId="77777777" w:rsidR="00832B7F" w:rsidRDefault="00832B7F" w:rsidP="00FF0C8F">
                      <w:pPr>
                        <w:rPr>
                          <w:lang w:val="en-US"/>
                        </w:rPr>
                      </w:pPr>
                    </w:p>
                    <w:p w14:paraId="42322B05" w14:textId="71D88050"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number</w:t>
                      </w:r>
                      <w:r w:rsidRPr="00810711">
                        <w:rPr>
                          <w:lang w:val="en-US"/>
                        </w:rPr>
                        <w:t xml:space="preserve">: </w:t>
                      </w:r>
                    </w:p>
                    <w:p w14:paraId="19A93091" w14:textId="593BE786"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date</w:t>
                      </w:r>
                      <w:r w:rsidRPr="00810711">
                        <w:rPr>
                          <w:lang w:val="en-US"/>
                        </w:rPr>
                        <w:t xml:space="preserve">: </w:t>
                      </w:r>
                    </w:p>
                    <w:p w14:paraId="0AB8E4AD" w14:textId="77777777" w:rsidR="00FF0C8F" w:rsidRPr="00810711" w:rsidRDefault="00FF0C8F" w:rsidP="00FF0C8F">
                      <w:pPr>
                        <w:rPr>
                          <w:lang w:val="en-US"/>
                        </w:rPr>
                      </w:pPr>
                    </w:p>
                    <w:p w14:paraId="72296496" w14:textId="77777777" w:rsidR="00FF0C8F" w:rsidRPr="00810711" w:rsidRDefault="00FF0C8F" w:rsidP="00FF0C8F">
                      <w:pPr>
                        <w:rPr>
                          <w:lang w:val="en-US"/>
                        </w:rPr>
                      </w:pPr>
                    </w:p>
                  </w:txbxContent>
                </v:textbox>
                <w10:wrap type="square" anchorx="margin"/>
              </v:shape>
            </w:pict>
          </mc:Fallback>
        </mc:AlternateContent>
      </w:r>
      <w:r w:rsidRPr="00832B7F">
        <w:rPr>
          <w:rFonts w:cstheme="minorHAnsi"/>
          <w:noProof/>
          <w:lang w:val="en-GB"/>
        </w:rPr>
        <mc:AlternateContent>
          <mc:Choice Requires="wps">
            <w:drawing>
              <wp:anchor distT="45720" distB="45720" distL="114300" distR="114300" simplePos="0" relativeHeight="251660288" behindDoc="0" locked="0" layoutInCell="1" allowOverlap="1" wp14:anchorId="1298CFAE" wp14:editId="72B266D5">
                <wp:simplePos x="0" y="0"/>
                <wp:positionH relativeFrom="margin">
                  <wp:posOffset>0</wp:posOffset>
                </wp:positionH>
                <wp:positionV relativeFrom="paragraph">
                  <wp:posOffset>1389380</wp:posOffset>
                </wp:positionV>
                <wp:extent cx="6339840" cy="1156970"/>
                <wp:effectExtent l="0" t="0" r="10160" b="1143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156970"/>
                        </a:xfrm>
                        <a:prstGeom prst="rect">
                          <a:avLst/>
                        </a:prstGeom>
                        <a:solidFill>
                          <a:srgbClr val="FFFFFF"/>
                        </a:solidFill>
                        <a:ln w="9525">
                          <a:solidFill>
                            <a:srgbClr val="000000"/>
                          </a:solidFill>
                          <a:miter lim="800000"/>
                          <a:headEnd/>
                          <a:tailEnd/>
                        </a:ln>
                      </wps:spPr>
                      <wps:txbx>
                        <w:txbxContent>
                          <w:p w14:paraId="790450A9" w14:textId="380E22EE" w:rsidR="00FF0C8F" w:rsidRPr="00810711" w:rsidRDefault="00FF0C8F" w:rsidP="00FF0C8F">
                            <w:pPr>
                              <w:rPr>
                                <w:lang w:val="en-US"/>
                              </w:rPr>
                            </w:pPr>
                            <w:r w:rsidRPr="00810711">
                              <w:rPr>
                                <w:lang w:val="en-US"/>
                              </w:rPr>
                              <w:t>RETUR</w:t>
                            </w:r>
                            <w:r w:rsidR="00810711" w:rsidRPr="00810711">
                              <w:rPr>
                                <w:lang w:val="en-US"/>
                              </w:rPr>
                              <w:t>N CODES</w:t>
                            </w:r>
                            <w:r w:rsidRPr="00810711">
                              <w:rPr>
                                <w:lang w:val="en-US"/>
                              </w:rPr>
                              <w:t xml:space="preserve">: </w:t>
                            </w:r>
                          </w:p>
                          <w:p w14:paraId="01C16B4B" w14:textId="024B3E67" w:rsidR="006E30BC" w:rsidRDefault="00FF0C8F" w:rsidP="006E30BC">
                            <w:pPr>
                              <w:rPr>
                                <w:lang w:val="en-US"/>
                              </w:rPr>
                            </w:pPr>
                            <w:r w:rsidRPr="00810711">
                              <w:rPr>
                                <w:b/>
                                <w:lang w:val="en-US"/>
                              </w:rPr>
                              <w:t xml:space="preserve">1 </w:t>
                            </w:r>
                            <w:r w:rsidR="0042327C" w:rsidRPr="00810711">
                              <w:rPr>
                                <w:lang w:val="en-US"/>
                              </w:rPr>
                              <w:t xml:space="preserve"> </w:t>
                            </w:r>
                            <w:r w:rsidR="00810711" w:rsidRPr="00810711">
                              <w:rPr>
                                <w:lang w:val="en-US"/>
                              </w:rPr>
                              <w:t>Cancel purchase</w:t>
                            </w:r>
                            <w:r w:rsidRPr="00810711">
                              <w:rPr>
                                <w:lang w:val="en-US"/>
                              </w:rPr>
                              <w:tab/>
                            </w:r>
                            <w:r w:rsidRPr="00810711">
                              <w:rPr>
                                <w:lang w:val="en-US"/>
                              </w:rPr>
                              <w:tab/>
                            </w:r>
                            <w:r w:rsidRPr="00810711">
                              <w:rPr>
                                <w:lang w:val="en-US"/>
                              </w:rPr>
                              <w:tab/>
                            </w:r>
                            <w:r w:rsidRPr="00810711">
                              <w:rPr>
                                <w:b/>
                                <w:lang w:val="en-US"/>
                              </w:rPr>
                              <w:t>4</w:t>
                            </w:r>
                            <w:r w:rsidRPr="00810711">
                              <w:rPr>
                                <w:lang w:val="en-US"/>
                              </w:rPr>
                              <w:t xml:space="preserve"> </w:t>
                            </w:r>
                            <w:r w:rsidR="00810711" w:rsidRPr="00810711">
                              <w:rPr>
                                <w:lang w:val="en-US"/>
                              </w:rPr>
                              <w:t>Size too small</w:t>
                            </w:r>
                            <w:r w:rsidRPr="00810711">
                              <w:rPr>
                                <w:lang w:val="en-US"/>
                              </w:rPr>
                              <w:tab/>
                            </w:r>
                            <w:r w:rsidRPr="00810711">
                              <w:rPr>
                                <w:lang w:val="en-US"/>
                              </w:rPr>
                              <w:tab/>
                            </w:r>
                            <w:r w:rsidR="00810711">
                              <w:rPr>
                                <w:lang w:val="en-US"/>
                              </w:rPr>
                              <w:tab/>
                            </w:r>
                            <w:r w:rsidRPr="006E30BC">
                              <w:rPr>
                                <w:b/>
                                <w:lang w:val="en-US"/>
                              </w:rPr>
                              <w:t>7</w:t>
                            </w:r>
                            <w:r w:rsidRPr="006E30BC">
                              <w:rPr>
                                <w:lang w:val="en-US"/>
                              </w:rPr>
                              <w:t xml:space="preserve"> </w:t>
                            </w:r>
                            <w:r w:rsidR="006E30BC" w:rsidRPr="006E30BC">
                              <w:rPr>
                                <w:lang w:val="en-US"/>
                              </w:rPr>
                              <w:t>Processing error</w:t>
                            </w:r>
                          </w:p>
                          <w:p w14:paraId="1D3ECAFC" w14:textId="56EA4852" w:rsidR="0042327C" w:rsidRPr="00810711" w:rsidRDefault="00FF0C8F" w:rsidP="006E30BC">
                            <w:pPr>
                              <w:rPr>
                                <w:lang w:val="en-US"/>
                              </w:rPr>
                            </w:pPr>
                            <w:r w:rsidRPr="00810711">
                              <w:rPr>
                                <w:b/>
                                <w:lang w:val="en-US"/>
                              </w:rPr>
                              <w:t xml:space="preserve">2 </w:t>
                            </w:r>
                            <w:r w:rsidR="00810711" w:rsidRPr="00810711">
                              <w:rPr>
                                <w:lang w:val="en-US"/>
                              </w:rPr>
                              <w:t>Does not match expectations</w:t>
                            </w:r>
                            <w:r w:rsidR="00810711" w:rsidRPr="00810711">
                              <w:rPr>
                                <w:lang w:val="en-US"/>
                              </w:rPr>
                              <w:tab/>
                            </w:r>
                            <w:r w:rsidRPr="00810711">
                              <w:rPr>
                                <w:lang w:val="en-US"/>
                              </w:rPr>
                              <w:tab/>
                            </w:r>
                            <w:r w:rsidRPr="00810711">
                              <w:rPr>
                                <w:b/>
                                <w:lang w:val="en-US"/>
                              </w:rPr>
                              <w:t xml:space="preserve">5 </w:t>
                            </w:r>
                            <w:r w:rsidR="006E30BC" w:rsidRPr="006E30BC">
                              <w:rPr>
                                <w:lang w:val="en-US"/>
                              </w:rPr>
                              <w:t>Poor fit</w:t>
                            </w:r>
                            <w:r w:rsidR="006E30BC">
                              <w:rPr>
                                <w:lang w:val="en-US"/>
                              </w:rPr>
                              <w:tab/>
                            </w:r>
                            <w:r w:rsidRPr="00810711">
                              <w:rPr>
                                <w:lang w:val="en-US"/>
                              </w:rPr>
                              <w:tab/>
                            </w:r>
                            <w:r w:rsidR="00810711" w:rsidRPr="00810711">
                              <w:rPr>
                                <w:lang w:val="en-US"/>
                              </w:rPr>
                              <w:tab/>
                            </w:r>
                            <w:r w:rsidRPr="00810711">
                              <w:rPr>
                                <w:b/>
                                <w:lang w:val="en-US"/>
                              </w:rPr>
                              <w:t>8</w:t>
                            </w:r>
                            <w:r w:rsidRPr="00810711">
                              <w:rPr>
                                <w:lang w:val="en-US"/>
                              </w:rPr>
                              <w:t xml:space="preserve"> </w:t>
                            </w:r>
                            <w:r w:rsidR="006E30BC" w:rsidRPr="006E30BC">
                              <w:rPr>
                                <w:lang w:val="en-US"/>
                              </w:rPr>
                              <w:t>Defective item (specify)</w:t>
                            </w:r>
                          </w:p>
                          <w:p w14:paraId="45C6CDDD" w14:textId="77777777" w:rsidR="006E30BC" w:rsidRPr="006E30BC" w:rsidRDefault="00810711" w:rsidP="006E30BC">
                            <w:pPr>
                              <w:rPr>
                                <w:lang w:val="en-US"/>
                              </w:rPr>
                            </w:pPr>
                            <w:r w:rsidRPr="00810711">
                              <w:rPr>
                                <w:b/>
                                <w:lang w:val="en-US"/>
                              </w:rPr>
                              <w:t xml:space="preserve">3 </w:t>
                            </w:r>
                            <w:r w:rsidR="006E30BC" w:rsidRPr="006E30BC">
                              <w:rPr>
                                <w:lang w:val="en-US"/>
                              </w:rPr>
                              <w:t>Size too big</w:t>
                            </w:r>
                            <w:r w:rsidR="006E30BC">
                              <w:rPr>
                                <w:lang w:val="en-US"/>
                              </w:rPr>
                              <w:tab/>
                            </w:r>
                            <w:r w:rsidR="006E30BC">
                              <w:rPr>
                                <w:lang w:val="en-US"/>
                              </w:rPr>
                              <w:tab/>
                            </w:r>
                            <w:r w:rsidR="00FF0C8F" w:rsidRPr="006E30BC">
                              <w:rPr>
                                <w:lang w:val="en-US"/>
                              </w:rPr>
                              <w:tab/>
                            </w:r>
                            <w:r w:rsidR="00FF0C8F" w:rsidRPr="006E30BC">
                              <w:rPr>
                                <w:lang w:val="en-US"/>
                              </w:rPr>
                              <w:tab/>
                            </w:r>
                            <w:r w:rsidR="00FF0C8F" w:rsidRPr="006E30BC">
                              <w:rPr>
                                <w:b/>
                                <w:lang w:val="en-US"/>
                              </w:rPr>
                              <w:t xml:space="preserve">6 </w:t>
                            </w:r>
                            <w:r w:rsidR="006E30BC" w:rsidRPr="006E30BC">
                              <w:rPr>
                                <w:lang w:val="en-US"/>
                              </w:rPr>
                              <w:t>Other reason (specify)</w:t>
                            </w:r>
                          </w:p>
                          <w:p w14:paraId="37CA1D68" w14:textId="76D46F06" w:rsidR="00FF0C8F" w:rsidRPr="006E30BC" w:rsidRDefault="00FF0C8F" w:rsidP="006E30B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8CFAE" id="_x0000_s1027" type="#_x0000_t202" style="position:absolute;margin-left:0;margin-top:109.4pt;width:499.2pt;height:91.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">
                <v:textbox>
                  <w:txbxContent>
                    <w:p w14:paraId="790450A9" w14:textId="380E22EE" w:rsidR="00FF0C8F" w:rsidRPr="00810711" w:rsidRDefault="00FF0C8F" w:rsidP="00FF0C8F">
                      <w:pPr>
                        <w:rPr>
                          <w:lang w:val="en-US"/>
                        </w:rPr>
                      </w:pPr>
                      <w:r w:rsidRPr="00810711">
                        <w:rPr>
                          <w:lang w:val="en-US"/>
                        </w:rPr>
                        <w:t>RETUR</w:t>
                      </w:r>
                      <w:r w:rsidR="00810711" w:rsidRPr="00810711">
                        <w:rPr>
                          <w:lang w:val="en-US"/>
                        </w:rPr>
                        <w:t>N CODES</w:t>
                      </w:r>
                      <w:r w:rsidRPr="00810711">
                        <w:rPr>
                          <w:lang w:val="en-US"/>
                        </w:rPr>
                        <w:t xml:space="preserve">: </w:t>
                      </w:r>
                    </w:p>
                    <w:p w14:paraId="01C16B4B" w14:textId="024B3E67" w:rsidR="006E30BC" w:rsidRDefault="00FF0C8F" w:rsidP="006E30BC">
                      <w:pPr>
                        <w:rPr>
                          <w:lang w:val="en-US"/>
                        </w:rPr>
                      </w:pPr>
                      <w:r w:rsidRPr="00810711">
                        <w:rPr>
                          <w:b/>
                          <w:lang w:val="en-US"/>
                        </w:rPr>
                        <w:t xml:space="preserve">1 </w:t>
                      </w:r>
                      <w:r w:rsidR="0042327C" w:rsidRPr="00810711">
                        <w:rPr>
                          <w:lang w:val="en-US"/>
                        </w:rPr>
                        <w:t xml:space="preserve"> </w:t>
                      </w:r>
                      <w:r w:rsidR="00810711" w:rsidRPr="00810711">
                        <w:rPr>
                          <w:lang w:val="en-US"/>
                        </w:rPr>
                        <w:t>Cancel purchase</w:t>
                      </w:r>
                      <w:r w:rsidRPr="00810711">
                        <w:rPr>
                          <w:lang w:val="en-US"/>
                        </w:rPr>
                        <w:tab/>
                      </w:r>
                      <w:r w:rsidRPr="00810711">
                        <w:rPr>
                          <w:lang w:val="en-US"/>
                        </w:rPr>
                        <w:tab/>
                      </w:r>
                      <w:r w:rsidRPr="00810711">
                        <w:rPr>
                          <w:lang w:val="en-US"/>
                        </w:rPr>
                        <w:tab/>
                      </w:r>
                      <w:r w:rsidRPr="00810711">
                        <w:rPr>
                          <w:b/>
                          <w:lang w:val="en-US"/>
                        </w:rPr>
                        <w:t>4</w:t>
                      </w:r>
                      <w:r w:rsidRPr="00810711">
                        <w:rPr>
                          <w:lang w:val="en-US"/>
                        </w:rPr>
                        <w:t xml:space="preserve"> </w:t>
                      </w:r>
                      <w:r w:rsidR="00810711" w:rsidRPr="00810711">
                        <w:rPr>
                          <w:lang w:val="en-US"/>
                        </w:rPr>
                        <w:t>Size too small</w:t>
                      </w:r>
                      <w:r w:rsidRPr="00810711">
                        <w:rPr>
                          <w:lang w:val="en-US"/>
                        </w:rPr>
                        <w:tab/>
                      </w:r>
                      <w:r w:rsidRPr="00810711">
                        <w:rPr>
                          <w:lang w:val="en-US"/>
                        </w:rPr>
                        <w:tab/>
                      </w:r>
                      <w:r w:rsidR="00810711">
                        <w:rPr>
                          <w:lang w:val="en-US"/>
                        </w:rPr>
                        <w:tab/>
                      </w:r>
                      <w:r w:rsidRPr="006E30BC">
                        <w:rPr>
                          <w:b/>
                          <w:lang w:val="en-US"/>
                        </w:rPr>
                        <w:t>7</w:t>
                      </w:r>
                      <w:r w:rsidRPr="006E30BC">
                        <w:rPr>
                          <w:lang w:val="en-US"/>
                        </w:rPr>
                        <w:t xml:space="preserve"> </w:t>
                      </w:r>
                      <w:r w:rsidR="006E30BC" w:rsidRPr="006E30BC">
                        <w:rPr>
                          <w:lang w:val="en-US"/>
                        </w:rPr>
                        <w:t>Processing error</w:t>
                      </w:r>
                    </w:p>
                    <w:p w14:paraId="1D3ECAFC" w14:textId="56EA4852" w:rsidR="0042327C" w:rsidRPr="00810711" w:rsidRDefault="00FF0C8F" w:rsidP="006E30BC">
                      <w:pPr>
                        <w:rPr>
                          <w:lang w:val="en-US"/>
                        </w:rPr>
                      </w:pPr>
                      <w:r w:rsidRPr="00810711">
                        <w:rPr>
                          <w:b/>
                          <w:lang w:val="en-US"/>
                        </w:rPr>
                        <w:t xml:space="preserve">2 </w:t>
                      </w:r>
                      <w:r w:rsidR="00810711" w:rsidRPr="00810711">
                        <w:rPr>
                          <w:lang w:val="en-US"/>
                        </w:rPr>
                        <w:t>Does not match expectations</w:t>
                      </w:r>
                      <w:r w:rsidR="00810711" w:rsidRPr="00810711">
                        <w:rPr>
                          <w:lang w:val="en-US"/>
                        </w:rPr>
                        <w:tab/>
                      </w:r>
                      <w:r w:rsidRPr="00810711">
                        <w:rPr>
                          <w:lang w:val="en-US"/>
                        </w:rPr>
                        <w:tab/>
                      </w:r>
                      <w:r w:rsidRPr="00810711">
                        <w:rPr>
                          <w:b/>
                          <w:lang w:val="en-US"/>
                        </w:rPr>
                        <w:t xml:space="preserve">5 </w:t>
                      </w:r>
                      <w:r w:rsidR="006E30BC" w:rsidRPr="006E30BC">
                        <w:rPr>
                          <w:lang w:val="en-US"/>
                        </w:rPr>
                        <w:t>Poor fit</w:t>
                      </w:r>
                      <w:r w:rsidR="006E30BC">
                        <w:rPr>
                          <w:lang w:val="en-US"/>
                        </w:rPr>
                        <w:tab/>
                      </w:r>
                      <w:r w:rsidRPr="00810711">
                        <w:rPr>
                          <w:lang w:val="en-US"/>
                        </w:rPr>
                        <w:tab/>
                      </w:r>
                      <w:r w:rsidR="00810711" w:rsidRPr="00810711">
                        <w:rPr>
                          <w:lang w:val="en-US"/>
                        </w:rPr>
                        <w:tab/>
                      </w:r>
                      <w:r w:rsidRPr="00810711">
                        <w:rPr>
                          <w:b/>
                          <w:lang w:val="en-US"/>
                        </w:rPr>
                        <w:t>8</w:t>
                      </w:r>
                      <w:r w:rsidRPr="00810711">
                        <w:rPr>
                          <w:lang w:val="en-US"/>
                        </w:rPr>
                        <w:t xml:space="preserve"> </w:t>
                      </w:r>
                      <w:r w:rsidR="006E30BC" w:rsidRPr="006E30BC">
                        <w:rPr>
                          <w:lang w:val="en-US"/>
                        </w:rPr>
                        <w:t>Defective item (specify)</w:t>
                      </w:r>
                    </w:p>
                    <w:p w14:paraId="45C6CDDD" w14:textId="77777777" w:rsidR="006E30BC" w:rsidRPr="006E30BC" w:rsidRDefault="00810711" w:rsidP="006E30BC">
                      <w:pPr>
                        <w:rPr>
                          <w:lang w:val="en-US"/>
                        </w:rPr>
                      </w:pPr>
                      <w:r w:rsidRPr="00810711">
                        <w:rPr>
                          <w:b/>
                          <w:lang w:val="en-US"/>
                        </w:rPr>
                        <w:t xml:space="preserve">3 </w:t>
                      </w:r>
                      <w:r w:rsidR="006E30BC" w:rsidRPr="006E30BC">
                        <w:rPr>
                          <w:lang w:val="en-US"/>
                        </w:rPr>
                        <w:t>Size too big</w:t>
                      </w:r>
                      <w:r w:rsidR="006E30BC">
                        <w:rPr>
                          <w:lang w:val="en-US"/>
                        </w:rPr>
                        <w:tab/>
                      </w:r>
                      <w:r w:rsidR="006E30BC">
                        <w:rPr>
                          <w:lang w:val="en-US"/>
                        </w:rPr>
                        <w:tab/>
                      </w:r>
                      <w:r w:rsidR="00FF0C8F" w:rsidRPr="006E30BC">
                        <w:rPr>
                          <w:lang w:val="en-US"/>
                        </w:rPr>
                        <w:tab/>
                      </w:r>
                      <w:r w:rsidR="00FF0C8F" w:rsidRPr="006E30BC">
                        <w:rPr>
                          <w:lang w:val="en-US"/>
                        </w:rPr>
                        <w:tab/>
                      </w:r>
                      <w:r w:rsidR="00FF0C8F" w:rsidRPr="006E30BC">
                        <w:rPr>
                          <w:b/>
                          <w:lang w:val="en-US"/>
                        </w:rPr>
                        <w:t xml:space="preserve">6 </w:t>
                      </w:r>
                      <w:r w:rsidR="006E30BC" w:rsidRPr="006E30BC">
                        <w:rPr>
                          <w:lang w:val="en-US"/>
                        </w:rPr>
                        <w:t>Other reason (specify)</w:t>
                      </w:r>
                    </w:p>
                    <w:p w14:paraId="37CA1D68" w14:textId="76D46F06" w:rsidR="00FF0C8F" w:rsidRPr="006E30BC" w:rsidRDefault="00FF0C8F" w:rsidP="006E30BC">
                      <w:pPr>
                        <w:rPr>
                          <w:lang w:val="en-US"/>
                        </w:rPr>
                      </w:pPr>
                    </w:p>
                  </w:txbxContent>
                </v:textbox>
                <w10:wrap type="square" anchorx="margin"/>
              </v:shape>
            </w:pict>
          </mc:Fallback>
        </mc:AlternateContent>
      </w:r>
    </w:p>
    <w:p w14:paraId="26AE98B6" w14:textId="520B5082" w:rsidR="00FF0C8F" w:rsidRPr="00832B7F" w:rsidRDefault="00075BA7" w:rsidP="0042327C">
      <w:pPr>
        <w:pStyle w:val="Default"/>
        <w:rPr>
          <w:rFonts w:asciiTheme="minorHAnsi" w:hAnsiTheme="minorHAnsi" w:cstheme="minorHAnsi"/>
          <w:b/>
          <w:sz w:val="22"/>
          <w:szCs w:val="22"/>
          <w:lang w:val="en-GB"/>
        </w:rPr>
      </w:pPr>
      <w:r w:rsidRPr="00832B7F">
        <w:rPr>
          <w:rFonts w:asciiTheme="minorHAnsi" w:hAnsiTheme="minorHAnsi" w:cstheme="minorHAnsi"/>
          <w:b/>
          <w:bCs/>
          <w:sz w:val="22"/>
          <w:szCs w:val="22"/>
          <w:lang w:val="en-GB"/>
        </w:rPr>
        <w:t xml:space="preserve">Product number.   </w:t>
      </w:r>
      <w:r w:rsidR="006E30BC" w:rsidRPr="00832B7F">
        <w:rPr>
          <w:rFonts w:asciiTheme="minorHAnsi" w:hAnsiTheme="minorHAnsi" w:cstheme="minorHAnsi"/>
          <w:b/>
          <w:bCs/>
          <w:sz w:val="22"/>
          <w:szCs w:val="22"/>
          <w:lang w:val="en-GB"/>
        </w:rPr>
        <w:t>Product info.</w:t>
      </w:r>
      <w:r w:rsidR="00FF0C8F" w:rsidRPr="00832B7F">
        <w:rPr>
          <w:rFonts w:asciiTheme="minorHAnsi" w:hAnsiTheme="minorHAnsi" w:cstheme="minorHAnsi"/>
          <w:b/>
          <w:bCs/>
          <w:sz w:val="22"/>
          <w:szCs w:val="22"/>
          <w:lang w:val="en-GB"/>
        </w:rPr>
        <w:tab/>
      </w:r>
      <w:r w:rsidRPr="00832B7F">
        <w:rPr>
          <w:rFonts w:asciiTheme="minorHAnsi" w:hAnsiTheme="minorHAnsi" w:cstheme="minorHAnsi"/>
          <w:b/>
          <w:bCs/>
          <w:sz w:val="22"/>
          <w:szCs w:val="22"/>
          <w:lang w:val="en-GB"/>
        </w:rPr>
        <w:tab/>
      </w:r>
      <w:r w:rsidRPr="00832B7F">
        <w:rPr>
          <w:rFonts w:asciiTheme="minorHAnsi" w:hAnsiTheme="minorHAnsi" w:cstheme="minorHAnsi"/>
          <w:b/>
          <w:sz w:val="22"/>
          <w:szCs w:val="22"/>
          <w:lang w:val="en-GB"/>
        </w:rPr>
        <w:t>Size</w:t>
      </w:r>
      <w:r w:rsidR="00FF0C8F"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ab/>
        <w:t>Colour</w:t>
      </w:r>
      <w:r w:rsidR="00FF0C8F" w:rsidRPr="00832B7F">
        <w:rPr>
          <w:rFonts w:asciiTheme="minorHAnsi" w:hAnsiTheme="minorHAnsi" w:cstheme="minorHAnsi"/>
          <w:b/>
          <w:sz w:val="22"/>
          <w:szCs w:val="22"/>
          <w:lang w:val="en-GB"/>
        </w:rPr>
        <w:tab/>
      </w:r>
      <w:r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ab/>
        <w:t>Quantity</w:t>
      </w:r>
      <w:r w:rsidR="00FF0C8F"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ab/>
        <w:t>Return code</w:t>
      </w:r>
    </w:p>
    <w:p w14:paraId="1325575C" w14:textId="1D9E445C"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1A9524B7"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66AE2E1C"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432BD9C3"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044DF5C5"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3DDA3792" w14:textId="3AD0A3B4" w:rsidR="00FF0C8F" w:rsidRPr="00832B7F" w:rsidRDefault="00075BA7" w:rsidP="00FF0C8F">
      <w:pPr>
        <w:rPr>
          <w:rFonts w:cstheme="minorHAnsi"/>
          <w:lang w:val="en-GB"/>
        </w:rPr>
      </w:pPr>
      <w:r w:rsidRPr="00832B7F">
        <w:rPr>
          <w:rFonts w:cstheme="minorHAnsi"/>
          <w:lang w:val="en-GB"/>
        </w:rPr>
        <w:t>Comment</w:t>
      </w:r>
      <w:r w:rsidR="00FF0C8F" w:rsidRPr="00832B7F">
        <w:rPr>
          <w:rFonts w:cstheme="minorHAnsi"/>
          <w:lang w:val="en-GB"/>
        </w:rPr>
        <w:t>:</w:t>
      </w:r>
    </w:p>
    <w:p w14:paraId="7792ADEF" w14:textId="77777777" w:rsidR="00FF0C8F" w:rsidRPr="00832B7F" w:rsidRDefault="00FF0C8F" w:rsidP="00FF0C8F">
      <w:pPr>
        <w:rPr>
          <w:rFonts w:cstheme="minorHAnsi"/>
          <w:lang w:val="en-GB"/>
        </w:rPr>
      </w:pPr>
      <w:r w:rsidRPr="00832B7F">
        <w:rPr>
          <w:rFonts w:cstheme="minorHAnsi"/>
          <w:lang w:val="en-GB"/>
        </w:rPr>
        <w:t>___________________________________________________________________________________________</w:t>
      </w:r>
    </w:p>
    <w:p w14:paraId="489BDA0E" w14:textId="77777777" w:rsidR="00832B7F" w:rsidRPr="00832B7F" w:rsidRDefault="00832B7F" w:rsidP="00075BA7">
      <w:pPr>
        <w:rPr>
          <w:rFonts w:cstheme="minorHAnsi"/>
          <w:sz w:val="24"/>
          <w:szCs w:val="24"/>
          <w:lang w:val="en-GB"/>
        </w:rPr>
      </w:pPr>
    </w:p>
    <w:p w14:paraId="63380430" w14:textId="35744585" w:rsidR="00DB1910" w:rsidRPr="00832B7F" w:rsidRDefault="00075BA7" w:rsidP="00075BA7">
      <w:pPr>
        <w:rPr>
          <w:rFonts w:cstheme="minorHAnsi"/>
          <w:sz w:val="24"/>
          <w:szCs w:val="24"/>
          <w:lang w:val="en-GB"/>
        </w:rPr>
      </w:pPr>
      <w:r w:rsidRPr="00832B7F">
        <w:rPr>
          <w:rFonts w:cstheme="minorHAnsi"/>
          <w:sz w:val="24"/>
          <w:szCs w:val="24"/>
          <w:lang w:val="en-GB"/>
        </w:rPr>
        <w:t xml:space="preserve">What you should do: </w:t>
      </w:r>
    </w:p>
    <w:p w14:paraId="63C3BB74" w14:textId="77777777" w:rsidR="00075BA7" w:rsidRPr="00832B7F" w:rsidRDefault="00075BA7" w:rsidP="00832B7F">
      <w:pPr>
        <w:pStyle w:val="Listeavsnitt"/>
        <w:numPr>
          <w:ilvl w:val="0"/>
          <w:numId w:val="8"/>
        </w:numPr>
        <w:spacing w:line="276" w:lineRule="auto"/>
        <w:rPr>
          <w:rFonts w:cstheme="minorHAnsi"/>
          <w:sz w:val="24"/>
          <w:szCs w:val="24"/>
          <w:lang w:val="en-GB"/>
        </w:rPr>
      </w:pPr>
      <w:r w:rsidRPr="00832B7F">
        <w:rPr>
          <w:rFonts w:cstheme="minorHAnsi"/>
          <w:sz w:val="24"/>
          <w:szCs w:val="24"/>
          <w:lang w:val="en-GB"/>
        </w:rPr>
        <w:t xml:space="preserve">Complete and attach the return form. State what you are returning and the reason for the return using the above codes. NB! For replacement items, you must place a new order in our online store. You cannot specify the replacement on this form. </w:t>
      </w:r>
    </w:p>
    <w:p w14:paraId="21B996C2" w14:textId="02C07FC6" w:rsidR="00075BA7" w:rsidRPr="00832B7F" w:rsidRDefault="00075BA7" w:rsidP="00832B7F">
      <w:pPr>
        <w:pStyle w:val="Listeavsnitt"/>
        <w:numPr>
          <w:ilvl w:val="0"/>
          <w:numId w:val="8"/>
        </w:numPr>
        <w:spacing w:line="276" w:lineRule="auto"/>
        <w:rPr>
          <w:rFonts w:cstheme="minorHAnsi"/>
          <w:b/>
          <w:bCs/>
          <w:color w:val="000000"/>
          <w:sz w:val="24"/>
          <w:szCs w:val="24"/>
          <w:lang w:val="en-GB"/>
        </w:rPr>
      </w:pPr>
      <w:r w:rsidRPr="00832B7F">
        <w:rPr>
          <w:rFonts w:cstheme="minorHAnsi"/>
          <w:sz w:val="24"/>
          <w:szCs w:val="24"/>
          <w:lang w:val="en-GB"/>
        </w:rPr>
        <w:t>Wrap up the products well. We recommend that you return the items in the packaging in which they were received. Send the package to:</w:t>
      </w:r>
    </w:p>
    <w:p w14:paraId="0DDC7F73" w14:textId="06E04249" w:rsidR="007200AB" w:rsidRPr="007200AB" w:rsidRDefault="007200AB" w:rsidP="007200AB">
      <w:pPr>
        <w:spacing w:line="256" w:lineRule="auto"/>
        <w:ind w:left="4956"/>
        <w:rPr>
          <w:b/>
        </w:rPr>
      </w:pPr>
      <w:r w:rsidRPr="007200AB">
        <w:rPr>
          <w:b/>
        </w:rPr>
        <w:t>Devold Retail AS</w:t>
      </w:r>
      <w:r>
        <w:rPr>
          <w:b/>
        </w:rPr>
        <w:br/>
      </w:r>
      <w:proofErr w:type="spellStart"/>
      <w:r w:rsidRPr="007200AB">
        <w:rPr>
          <w:b/>
        </w:rPr>
        <w:t>Attn</w:t>
      </w:r>
      <w:proofErr w:type="spellEnd"/>
      <w:r w:rsidRPr="007200AB">
        <w:rPr>
          <w:b/>
        </w:rPr>
        <w:t>. Webshop</w:t>
      </w:r>
      <w:r>
        <w:rPr>
          <w:b/>
        </w:rPr>
        <w:tab/>
      </w:r>
      <w:r>
        <w:rPr>
          <w:b/>
        </w:rPr>
        <w:br/>
      </w:r>
      <w:proofErr w:type="spellStart"/>
      <w:r w:rsidRPr="007200AB">
        <w:rPr>
          <w:b/>
        </w:rPr>
        <w:t>Postbox</w:t>
      </w:r>
      <w:proofErr w:type="spellEnd"/>
      <w:r w:rsidRPr="007200AB">
        <w:rPr>
          <w:b/>
        </w:rPr>
        <w:t xml:space="preserve"> 16</w:t>
      </w:r>
      <w:r>
        <w:rPr>
          <w:b/>
        </w:rPr>
        <w:br/>
      </w:r>
      <w:r w:rsidRPr="007200AB">
        <w:rPr>
          <w:b/>
        </w:rPr>
        <w:t>N-6039 LANGEVÅG</w:t>
      </w:r>
    </w:p>
    <w:p w14:paraId="5B0A0A01" w14:textId="77777777" w:rsidR="00075BA7" w:rsidRPr="00832B7F" w:rsidRDefault="00075BA7" w:rsidP="00075BA7">
      <w:pPr>
        <w:autoSpaceDE w:val="0"/>
        <w:autoSpaceDN w:val="0"/>
        <w:adjustRightInd w:val="0"/>
        <w:spacing w:after="0" w:line="240" w:lineRule="auto"/>
        <w:ind w:left="3544"/>
        <w:rPr>
          <w:rFonts w:cstheme="minorHAnsi"/>
          <w:sz w:val="24"/>
          <w:szCs w:val="24"/>
          <w:lang w:val="en-GB"/>
        </w:rPr>
      </w:pPr>
    </w:p>
    <w:p w14:paraId="7F09DF2F" w14:textId="3B8C62F6" w:rsidR="00075BA7" w:rsidRPr="00832B7F" w:rsidRDefault="00075BA7" w:rsidP="00832B7F">
      <w:pPr>
        <w:pStyle w:val="Listeavsnitt"/>
        <w:numPr>
          <w:ilvl w:val="0"/>
          <w:numId w:val="8"/>
        </w:numPr>
        <w:spacing w:line="276" w:lineRule="auto"/>
        <w:rPr>
          <w:rFonts w:cstheme="minorHAnsi"/>
          <w:sz w:val="24"/>
          <w:szCs w:val="24"/>
          <w:lang w:val="en-GB"/>
        </w:rPr>
      </w:pPr>
      <w:r w:rsidRPr="00832B7F">
        <w:rPr>
          <w:rFonts w:cstheme="minorHAnsi"/>
          <w:sz w:val="24"/>
          <w:szCs w:val="24"/>
          <w:lang w:val="en-GB"/>
        </w:rPr>
        <w:t xml:space="preserve">The costs of return are covered by the customer, unless the error is ours (return codes 7 and 8). For returns, we recommend using a method of postage that allows for tracking. This provides peace of mind for both parties. Packages that are sent as cash on delivery will not be collected. </w:t>
      </w:r>
    </w:p>
    <w:p w14:paraId="51869CF4" w14:textId="3AE714A2" w:rsidR="00075BA7" w:rsidRPr="00832B7F" w:rsidRDefault="00075BA7" w:rsidP="00832B7F">
      <w:pPr>
        <w:pStyle w:val="Listeavsnitt"/>
        <w:numPr>
          <w:ilvl w:val="0"/>
          <w:numId w:val="8"/>
        </w:numPr>
        <w:spacing w:line="276" w:lineRule="auto"/>
        <w:rPr>
          <w:rFonts w:cstheme="minorHAnsi"/>
          <w:sz w:val="24"/>
          <w:szCs w:val="24"/>
          <w:lang w:val="en-GB"/>
        </w:rPr>
      </w:pPr>
      <w:r w:rsidRPr="00832B7F">
        <w:rPr>
          <w:rFonts w:cstheme="minorHAnsi"/>
          <w:sz w:val="24"/>
          <w:szCs w:val="24"/>
          <w:lang w:val="en-GB"/>
        </w:rPr>
        <w:t>Once we have received the returned item, we will send you an email confirmation and refund the amount to the card you used to pay for the item.</w:t>
      </w:r>
    </w:p>
    <w:p w14:paraId="18B48FF9" w14:textId="77777777" w:rsidR="00832B7F" w:rsidRPr="00832B7F" w:rsidRDefault="00832B7F" w:rsidP="00075BA7">
      <w:pPr>
        <w:rPr>
          <w:rFonts w:cstheme="minorHAnsi"/>
          <w:sz w:val="24"/>
          <w:szCs w:val="24"/>
          <w:lang w:val="en-GB"/>
        </w:rPr>
      </w:pPr>
    </w:p>
    <w:p w14:paraId="7D0A76F3" w14:textId="6203FEB9" w:rsidR="00075BA7" w:rsidRPr="00832B7F" w:rsidRDefault="00075BA7" w:rsidP="00075BA7">
      <w:pPr>
        <w:rPr>
          <w:rFonts w:cstheme="minorHAnsi"/>
          <w:sz w:val="24"/>
          <w:szCs w:val="24"/>
          <w:lang w:val="en-GB"/>
        </w:rPr>
      </w:pPr>
      <w:r w:rsidRPr="00832B7F">
        <w:rPr>
          <w:rFonts w:cstheme="minorHAnsi"/>
          <w:sz w:val="24"/>
          <w:szCs w:val="24"/>
          <w:lang w:val="en-GB"/>
        </w:rPr>
        <w:t>In the event of a defective or incorrect item, contact us at webshop@devold.no or by telephone at (+47) 70 19 77 00 (Monday-Friday, 09:00 - 15:00). Customer service will then tell you what you need to do, so that we can help you with the matter promptly.</w:t>
      </w:r>
    </w:p>
    <w:p w14:paraId="44BCA626" w14:textId="7B0C73F9" w:rsidR="00832B7F" w:rsidRPr="00832B7F" w:rsidRDefault="00832B7F" w:rsidP="00075BA7">
      <w:pPr>
        <w:rPr>
          <w:rFonts w:cstheme="minorHAnsi"/>
          <w:sz w:val="24"/>
          <w:szCs w:val="24"/>
          <w:lang w:val="en-GB"/>
        </w:rPr>
      </w:pPr>
      <w:r w:rsidRPr="00832B7F">
        <w:rPr>
          <w:rFonts w:cstheme="minorHAnsi"/>
          <w:sz w:val="24"/>
          <w:szCs w:val="24"/>
          <w:lang w:val="en-GB"/>
        </w:rPr>
        <w:t>In order for us to approve returned items, please note the following: the items must be returned within 14 days from when you received them. They must not be used, washed or damaged. The products must be in their undamaged original packaging, and with the tags, protective film, etc. still on. For hygiene reasons we do not accept return of boxer shorts or hipsters.</w:t>
      </w:r>
      <w:bookmarkStart w:id="0" w:name="_GoBack"/>
      <w:bookmarkEnd w:id="0"/>
    </w:p>
    <w:p w14:paraId="4E0F6943" w14:textId="77777777" w:rsidR="00075BA7" w:rsidRPr="00832B7F" w:rsidRDefault="00075BA7" w:rsidP="00075BA7">
      <w:pPr>
        <w:spacing w:line="256" w:lineRule="auto"/>
        <w:rPr>
          <w:rFonts w:cstheme="minorHAnsi"/>
          <w:sz w:val="24"/>
          <w:szCs w:val="24"/>
          <w:lang w:val="en-GB"/>
        </w:rPr>
      </w:pPr>
    </w:p>
    <w:p w14:paraId="3F48EDEF" w14:textId="195F7B4C" w:rsidR="001A6A8C" w:rsidRPr="00832B7F" w:rsidRDefault="001A6A8C" w:rsidP="00075BA7">
      <w:pPr>
        <w:autoSpaceDE w:val="0"/>
        <w:autoSpaceDN w:val="0"/>
        <w:adjustRightInd w:val="0"/>
        <w:spacing w:after="0" w:line="240" w:lineRule="auto"/>
        <w:rPr>
          <w:rFonts w:cstheme="minorHAnsi"/>
          <w:lang w:val="en-GB"/>
        </w:rPr>
      </w:pPr>
    </w:p>
    <w:sectPr w:rsidR="001A6A8C" w:rsidRPr="00832B7F" w:rsidSect="00A01CAB">
      <w:pgSz w:w="11906" w:h="16838"/>
      <w:pgMar w:top="12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611C67"/>
    <w:multiLevelType w:val="hybridMultilevel"/>
    <w:tmpl w:val="10C64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52D51"/>
    <w:multiLevelType w:val="hybridMultilevel"/>
    <w:tmpl w:val="E2AC91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851AFD"/>
    <w:multiLevelType w:val="hybridMultilevel"/>
    <w:tmpl w:val="249A82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16E4F37"/>
    <w:multiLevelType w:val="hybridMultilevel"/>
    <w:tmpl w:val="65922E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FE2EE3"/>
    <w:multiLevelType w:val="hybridMultilevel"/>
    <w:tmpl w:val="01741C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9522DB"/>
    <w:multiLevelType w:val="hybridMultilevel"/>
    <w:tmpl w:val="37ECDD0E"/>
    <w:lvl w:ilvl="0" w:tplc="6B4EEA08">
      <w:start w:val="1"/>
      <w:numFmt w:val="decimal"/>
      <w:lvlText w:val="%1    "/>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A8E5B5D"/>
    <w:multiLevelType w:val="hybridMultilevel"/>
    <w:tmpl w:val="604EEB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E472E74"/>
    <w:multiLevelType w:val="hybridMultilevel"/>
    <w:tmpl w:val="840AD5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43A7610"/>
    <w:multiLevelType w:val="hybridMultilevel"/>
    <w:tmpl w:val="0E727ACA"/>
    <w:lvl w:ilvl="0" w:tplc="0414000F">
      <w:start w:val="1"/>
      <w:numFmt w:val="decimal"/>
      <w:lvlText w:val="%1."/>
      <w:lvlJc w:val="left"/>
      <w:pPr>
        <w:ind w:left="502" w:hanging="360"/>
      </w:p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num w:numId="1">
    <w:abstractNumId w:val="5"/>
  </w:num>
  <w:num w:numId="2">
    <w:abstractNumId w:val="3"/>
  </w:num>
  <w:num w:numId="3">
    <w:abstractNumId w:val="0"/>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8F"/>
    <w:rsid w:val="00075BA7"/>
    <w:rsid w:val="001A6A8C"/>
    <w:rsid w:val="002020E1"/>
    <w:rsid w:val="00235D61"/>
    <w:rsid w:val="004118A4"/>
    <w:rsid w:val="0042327C"/>
    <w:rsid w:val="005D0177"/>
    <w:rsid w:val="005F38A6"/>
    <w:rsid w:val="006E30BC"/>
    <w:rsid w:val="007200AB"/>
    <w:rsid w:val="00741839"/>
    <w:rsid w:val="00810711"/>
    <w:rsid w:val="00832B7F"/>
    <w:rsid w:val="00846227"/>
    <w:rsid w:val="0095426B"/>
    <w:rsid w:val="00A01CAB"/>
    <w:rsid w:val="00B84889"/>
    <w:rsid w:val="00D37CAA"/>
    <w:rsid w:val="00D9049B"/>
    <w:rsid w:val="00DB1910"/>
    <w:rsid w:val="00F92F1A"/>
    <w:rsid w:val="00FF0C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FFF9"/>
  <w15:chartTrackingRefBased/>
  <w15:docId w15:val="{AD9303BE-FC70-4F07-818B-108BC31C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8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F0C8F"/>
    <w:pPr>
      <w:ind w:left="720"/>
      <w:contextualSpacing/>
    </w:pPr>
  </w:style>
  <w:style w:type="paragraph" w:styleId="Bobletekst">
    <w:name w:val="Balloon Text"/>
    <w:basedOn w:val="Normal"/>
    <w:link w:val="BobletekstTegn"/>
    <w:uiPriority w:val="99"/>
    <w:semiHidden/>
    <w:unhideWhenUsed/>
    <w:rsid w:val="00FF0C8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F0C8F"/>
    <w:rPr>
      <w:rFonts w:ascii="Segoe UI" w:hAnsi="Segoe UI" w:cs="Segoe UI"/>
      <w:sz w:val="18"/>
      <w:szCs w:val="18"/>
    </w:rPr>
  </w:style>
  <w:style w:type="paragraph" w:customStyle="1" w:styleId="Default">
    <w:name w:val="Default"/>
    <w:rsid w:val="0042327C"/>
    <w:pPr>
      <w:autoSpaceDE w:val="0"/>
      <w:autoSpaceDN w:val="0"/>
      <w:adjustRightInd w:val="0"/>
      <w:spacing w:after="0" w:line="240" w:lineRule="auto"/>
    </w:pPr>
    <w:rPr>
      <w:rFonts w:ascii="Times New Roman" w:hAnsi="Times New Roman" w:cs="Times New Roman"/>
      <w:color w:val="000000"/>
      <w:sz w:val="24"/>
      <w:szCs w:val="24"/>
    </w:rPr>
  </w:style>
  <w:style w:type="character" w:styleId="Hyperkobling">
    <w:name w:val="Hyperlink"/>
    <w:basedOn w:val="Standardskriftforavsnitt"/>
    <w:uiPriority w:val="99"/>
    <w:unhideWhenUsed/>
    <w:rsid w:val="001A6A8C"/>
    <w:rPr>
      <w:color w:val="0563C1" w:themeColor="hyperlink"/>
      <w:u w:val="single"/>
    </w:rPr>
  </w:style>
  <w:style w:type="character" w:styleId="Ulstomtale">
    <w:name w:val="Unresolved Mention"/>
    <w:basedOn w:val="Standardskriftforavsnitt"/>
    <w:uiPriority w:val="99"/>
    <w:semiHidden/>
    <w:unhideWhenUsed/>
    <w:rsid w:val="001A6A8C"/>
    <w:rPr>
      <w:color w:val="605E5C"/>
      <w:shd w:val="clear" w:color="auto" w:fill="E1DFDD"/>
    </w:rPr>
  </w:style>
  <w:style w:type="paragraph" w:styleId="NormalWeb">
    <w:name w:val="Normal (Web)"/>
    <w:basedOn w:val="Normal"/>
    <w:uiPriority w:val="99"/>
    <w:semiHidden/>
    <w:unhideWhenUsed/>
    <w:rsid w:val="00832B7F"/>
    <w:pPr>
      <w:spacing w:before="100" w:beforeAutospacing="1" w:after="100" w:afterAutospacing="1" w:line="240" w:lineRule="auto"/>
    </w:pPr>
    <w:rPr>
      <w:rFonts w:ascii="Times New Roman" w:eastAsia="Times New Roman" w:hAnsi="Times New Roman" w:cs="Times New Roman"/>
      <w:sz w:val="24"/>
      <w:szCs w:val="24"/>
      <w:lang w:val="en-GB" w:eastAsia="nb-NO"/>
    </w:rPr>
  </w:style>
  <w:style w:type="character" w:styleId="Fulgthyperkobling">
    <w:name w:val="FollowedHyperlink"/>
    <w:basedOn w:val="Standardskriftforavsnitt"/>
    <w:uiPriority w:val="99"/>
    <w:semiHidden/>
    <w:unhideWhenUsed/>
    <w:rsid w:val="00832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0187">
      <w:bodyDiv w:val="1"/>
      <w:marLeft w:val="0"/>
      <w:marRight w:val="0"/>
      <w:marTop w:val="0"/>
      <w:marBottom w:val="0"/>
      <w:divBdr>
        <w:top w:val="none" w:sz="0" w:space="0" w:color="auto"/>
        <w:left w:val="none" w:sz="0" w:space="0" w:color="auto"/>
        <w:bottom w:val="none" w:sz="0" w:space="0" w:color="auto"/>
        <w:right w:val="none" w:sz="0" w:space="0" w:color="auto"/>
      </w:divBdr>
    </w:div>
    <w:div w:id="233440907">
      <w:bodyDiv w:val="1"/>
      <w:marLeft w:val="0"/>
      <w:marRight w:val="0"/>
      <w:marTop w:val="0"/>
      <w:marBottom w:val="0"/>
      <w:divBdr>
        <w:top w:val="none" w:sz="0" w:space="0" w:color="auto"/>
        <w:left w:val="none" w:sz="0" w:space="0" w:color="auto"/>
        <w:bottom w:val="none" w:sz="0" w:space="0" w:color="auto"/>
        <w:right w:val="none" w:sz="0" w:space="0" w:color="auto"/>
      </w:divBdr>
    </w:div>
    <w:div w:id="1073552876">
      <w:bodyDiv w:val="1"/>
      <w:marLeft w:val="0"/>
      <w:marRight w:val="0"/>
      <w:marTop w:val="0"/>
      <w:marBottom w:val="0"/>
      <w:divBdr>
        <w:top w:val="none" w:sz="0" w:space="0" w:color="auto"/>
        <w:left w:val="none" w:sz="0" w:space="0" w:color="auto"/>
        <w:bottom w:val="none" w:sz="0" w:space="0" w:color="auto"/>
        <w:right w:val="none" w:sz="0" w:space="0" w:color="auto"/>
      </w:divBdr>
    </w:div>
    <w:div w:id="12390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B2BA.0EE02F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1761</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Korsnes Olsen / Devold of Norway</dc:creator>
  <cp:keywords/>
  <dc:description/>
  <cp:lastModifiedBy>Ingunn Austnes / Devold of Norway</cp:lastModifiedBy>
  <cp:revision>2</cp:revision>
  <cp:lastPrinted>2017-04-11T10:54:00Z</cp:lastPrinted>
  <dcterms:created xsi:type="dcterms:W3CDTF">2020-03-24T21:00:00Z</dcterms:created>
  <dcterms:modified xsi:type="dcterms:W3CDTF">2020-03-24T21:00:00Z</dcterms:modified>
</cp:coreProperties>
</file>